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Красноярского края от 09.09.2014 N 392-п</w:t>
              <w:br/>
              <w:t xml:space="preserve">"Об утверждении Порядка принятия решений об оказании в экстренных случаях бесплатной юридической помощи гражданам, оказавшимся в трудной жизненной ситуации"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12.07.2023</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КРАСНОЯРСКОГО КРАЯ</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9 сентября 2014 г. N 392-п</w:t>
      </w:r>
    </w:p>
    <w:p>
      <w:pPr>
        <w:pStyle w:val="2"/>
        <w:jc w:val="center"/>
      </w:pPr>
      <w:r>
        <w:rPr>
          <w:sz w:val="20"/>
        </w:rPr>
      </w:r>
    </w:p>
    <w:p>
      <w:pPr>
        <w:pStyle w:val="2"/>
        <w:jc w:val="center"/>
      </w:pPr>
      <w:r>
        <w:rPr>
          <w:sz w:val="20"/>
        </w:rPr>
        <w:t xml:space="preserve">ОБ УТВЕРЖДЕНИИ ПОРЯДКА ПРИНЯТИЯ РЕШЕНИЙ ОБ ОКАЗАНИИ</w:t>
      </w:r>
    </w:p>
    <w:p>
      <w:pPr>
        <w:pStyle w:val="2"/>
        <w:jc w:val="center"/>
      </w:pPr>
      <w:r>
        <w:rPr>
          <w:sz w:val="20"/>
        </w:rPr>
        <w:t xml:space="preserve">В ЭКСТРЕННЫХ СЛУЧАЯХ БЕСПЛАТНОЙ ЮРИДИЧЕСКОЙ ПОМОЩИ</w:t>
      </w:r>
    </w:p>
    <w:p>
      <w:pPr>
        <w:pStyle w:val="2"/>
        <w:jc w:val="center"/>
      </w:pPr>
      <w:r>
        <w:rPr>
          <w:sz w:val="20"/>
        </w:rPr>
        <w:t xml:space="preserve">ГРАЖДАНАМ, ОКАЗАВШИМСЯ В ТРУДНОЙ ЖИЗНЕННОЙ СИТУАЦИИ</w:t>
      </w:r>
    </w:p>
    <w:p>
      <w:pPr>
        <w:pStyle w:val="0"/>
        <w:jc w:val="both"/>
      </w:pPr>
      <w:r>
        <w:rPr>
          <w:sz w:val="20"/>
        </w:rPr>
      </w:r>
    </w:p>
    <w:p>
      <w:pPr>
        <w:pStyle w:val="0"/>
        <w:ind w:firstLine="540"/>
        <w:jc w:val="both"/>
      </w:pPr>
      <w:r>
        <w:rPr>
          <w:sz w:val="20"/>
        </w:rPr>
        <w:t xml:space="preserve">В соответствии со </w:t>
      </w:r>
      <w:hyperlink w:history="0" r:id="rId7" w:tooltip="Федеральный закон от 21.11.2011 N 324-ФЗ (ред. от 13.06.2023) &quot;О бесплатной юридической помощи в Российской Федерации&quot; ------------ Недействующая редакция {КонсультантПлюс}">
        <w:r>
          <w:rPr>
            <w:sz w:val="20"/>
            <w:color w:val="0000ff"/>
          </w:rPr>
          <w:t xml:space="preserve">статьей 12</w:t>
        </w:r>
      </w:hyperlink>
      <w:r>
        <w:rPr>
          <w:sz w:val="20"/>
        </w:rPr>
        <w:t xml:space="preserve"> Федерального закона от 21.11.2011 N 324-ФЗ "О бесплатной юридической помощи в Российской Федерации", </w:t>
      </w:r>
      <w:hyperlink w:history="0" r:id="rId8" w:tooltip="Устав Красноярского края от 05.06.2008 N 5-1777 (подписан Губернатором Красноярского края 10.06.2008) (ред. от 16.03.2023) {КонсультантПлюс}">
        <w:r>
          <w:rPr>
            <w:sz w:val="20"/>
            <w:color w:val="0000ff"/>
          </w:rPr>
          <w:t xml:space="preserve">статьей 103</w:t>
        </w:r>
      </w:hyperlink>
      <w:r>
        <w:rPr>
          <w:sz w:val="20"/>
        </w:rPr>
        <w:t xml:space="preserve"> Устава Красноярского края, </w:t>
      </w:r>
      <w:hyperlink w:history="0" r:id="rId9" w:tooltip="Закон Красноярского края от 19.12.2013 N 5-1990 (ред. от 09.02.2023) &quot;О бесплатной юридической помощи в Красноярском крае&quot; (подписан Губернатором Красноярского края 25.12.2013) {КонсультантПлюс}">
        <w:r>
          <w:rPr>
            <w:sz w:val="20"/>
            <w:color w:val="0000ff"/>
          </w:rPr>
          <w:t xml:space="preserve">статьями 3</w:t>
        </w:r>
      </w:hyperlink>
      <w:r>
        <w:rPr>
          <w:sz w:val="20"/>
        </w:rPr>
        <w:t xml:space="preserve">, </w:t>
      </w:r>
      <w:hyperlink w:history="0" r:id="rId10" w:tooltip="Закон Красноярского края от 19.12.2013 N 5-1990 (ред. от 09.02.2023) &quot;О бесплатной юридической помощи в Красноярском крае&quot; (подписан Губернатором Красноярского края 25.12.2013) {КонсультантПлюс}">
        <w:r>
          <w:rPr>
            <w:sz w:val="20"/>
            <w:color w:val="0000ff"/>
          </w:rPr>
          <w:t xml:space="preserve">7</w:t>
        </w:r>
      </w:hyperlink>
      <w:r>
        <w:rPr>
          <w:sz w:val="20"/>
        </w:rPr>
        <w:t xml:space="preserve"> Закона Красноярского края от 19.12.2013 N 5-1990 "О бесплатной юридической помощи в Красноярском крае" постановляю:</w:t>
      </w:r>
    </w:p>
    <w:p>
      <w:pPr>
        <w:pStyle w:val="0"/>
        <w:spacing w:before="200" w:line-rule="auto"/>
        <w:ind w:firstLine="540"/>
        <w:jc w:val="both"/>
      </w:pPr>
      <w:r>
        <w:rPr>
          <w:sz w:val="20"/>
        </w:rPr>
        <w:t xml:space="preserve">1. Утвердить </w:t>
      </w:r>
      <w:hyperlink w:history="0" w:anchor="P31" w:tooltip="ПОРЯДОК">
        <w:r>
          <w:rPr>
            <w:sz w:val="20"/>
            <w:color w:val="0000ff"/>
          </w:rPr>
          <w:t xml:space="preserve">Порядок</w:t>
        </w:r>
      </w:hyperlink>
      <w:r>
        <w:rPr>
          <w:sz w:val="20"/>
        </w:rPr>
        <w:t xml:space="preserve"> принятия решений об оказании в экстренных случаях бесплатной юридической помощи гражданам, оказавшимся в трудной жизненной ситуации, согласно приложению.</w:t>
      </w:r>
    </w:p>
    <w:p>
      <w:pPr>
        <w:pStyle w:val="0"/>
        <w:spacing w:before="200" w:line-rule="auto"/>
        <w:ind w:firstLine="540"/>
        <w:jc w:val="both"/>
      </w:pPr>
      <w:r>
        <w:rPr>
          <w:sz w:val="20"/>
        </w:rPr>
        <w:t xml:space="preserve">2. Опубликовать Постановление в "Ведомостях высших органов государственной власти Красноярского края", на "Официальном интернет-портале правовой информации Красноярского края" (</w:t>
      </w:r>
      <w:r>
        <w:rPr>
          <w:sz w:val="20"/>
        </w:rPr>
        <w:t xml:space="preserve">www.zakon.krskstate.ru</w:t>
      </w:r>
      <w:r>
        <w:rPr>
          <w:sz w:val="20"/>
        </w:rPr>
        <w:t xml:space="preserve">) и в газете "Наш Красноярский край".</w:t>
      </w:r>
    </w:p>
    <w:p>
      <w:pPr>
        <w:pStyle w:val="0"/>
        <w:spacing w:before="200" w:line-rule="auto"/>
        <w:ind w:firstLine="540"/>
        <w:jc w:val="both"/>
      </w:pPr>
      <w:r>
        <w:rPr>
          <w:sz w:val="20"/>
        </w:rPr>
        <w:t xml:space="preserve">3. Постановление вступает в силу через 10 дней после его официального опубликования.</w:t>
      </w:r>
    </w:p>
    <w:p>
      <w:pPr>
        <w:pStyle w:val="0"/>
        <w:jc w:val="both"/>
      </w:pPr>
      <w:r>
        <w:rPr>
          <w:sz w:val="20"/>
        </w:rPr>
      </w:r>
    </w:p>
    <w:p>
      <w:pPr>
        <w:pStyle w:val="0"/>
        <w:jc w:val="right"/>
      </w:pPr>
      <w:r>
        <w:rPr>
          <w:sz w:val="20"/>
        </w:rPr>
        <w:t xml:space="preserve">Исполняющий обязанности</w:t>
      </w:r>
    </w:p>
    <w:p>
      <w:pPr>
        <w:pStyle w:val="0"/>
        <w:jc w:val="right"/>
      </w:pPr>
      <w:r>
        <w:rPr>
          <w:sz w:val="20"/>
        </w:rPr>
        <w:t xml:space="preserve">первого заместителя</w:t>
      </w:r>
    </w:p>
    <w:p>
      <w:pPr>
        <w:pStyle w:val="0"/>
        <w:jc w:val="right"/>
      </w:pPr>
      <w:r>
        <w:rPr>
          <w:sz w:val="20"/>
        </w:rPr>
        <w:t xml:space="preserve">Губернатора края -</w:t>
      </w:r>
    </w:p>
    <w:p>
      <w:pPr>
        <w:pStyle w:val="0"/>
        <w:jc w:val="right"/>
      </w:pPr>
      <w:r>
        <w:rPr>
          <w:sz w:val="20"/>
        </w:rPr>
        <w:t xml:space="preserve">председателя</w:t>
      </w:r>
    </w:p>
    <w:p>
      <w:pPr>
        <w:pStyle w:val="0"/>
        <w:jc w:val="right"/>
      </w:pPr>
      <w:r>
        <w:rPr>
          <w:sz w:val="20"/>
        </w:rPr>
        <w:t xml:space="preserve">Правительства края</w:t>
      </w:r>
    </w:p>
    <w:p>
      <w:pPr>
        <w:pStyle w:val="0"/>
        <w:jc w:val="right"/>
      </w:pPr>
      <w:r>
        <w:rPr>
          <w:sz w:val="20"/>
        </w:rPr>
        <w:t xml:space="preserve">В.П.ТОМЕНКО</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Правительства Красноярского края</w:t>
      </w:r>
    </w:p>
    <w:p>
      <w:pPr>
        <w:pStyle w:val="0"/>
        <w:jc w:val="right"/>
      </w:pPr>
      <w:r>
        <w:rPr>
          <w:sz w:val="20"/>
        </w:rPr>
        <w:t xml:space="preserve">от 9 сентября 2014 г. N 392-п</w:t>
      </w:r>
    </w:p>
    <w:p>
      <w:pPr>
        <w:pStyle w:val="0"/>
        <w:jc w:val="both"/>
      </w:pPr>
      <w:r>
        <w:rPr>
          <w:sz w:val="20"/>
        </w:rPr>
      </w:r>
    </w:p>
    <w:bookmarkStart w:id="31" w:name="P31"/>
    <w:bookmarkEnd w:id="31"/>
    <w:p>
      <w:pPr>
        <w:pStyle w:val="2"/>
        <w:jc w:val="center"/>
      </w:pPr>
      <w:r>
        <w:rPr>
          <w:sz w:val="20"/>
        </w:rPr>
        <w:t xml:space="preserve">ПОРЯДОК</w:t>
      </w:r>
    </w:p>
    <w:p>
      <w:pPr>
        <w:pStyle w:val="2"/>
        <w:jc w:val="center"/>
      </w:pPr>
      <w:r>
        <w:rPr>
          <w:sz w:val="20"/>
        </w:rPr>
        <w:t xml:space="preserve">ПРИНЯТИЯ РЕШЕНИЙ ОБ ОКАЗАНИИ В ЭКСТРЕННЫХ СЛУЧАЯХ</w:t>
      </w:r>
    </w:p>
    <w:p>
      <w:pPr>
        <w:pStyle w:val="2"/>
        <w:jc w:val="center"/>
      </w:pPr>
      <w:r>
        <w:rPr>
          <w:sz w:val="20"/>
        </w:rPr>
        <w:t xml:space="preserve">БЕСПЛАТНОЙ ЮРИДИЧЕСКОЙ ПОМОЩИ ГРАЖДАНАМ, ОКАЗАВШИМСЯ</w:t>
      </w:r>
    </w:p>
    <w:p>
      <w:pPr>
        <w:pStyle w:val="2"/>
        <w:jc w:val="center"/>
      </w:pPr>
      <w:r>
        <w:rPr>
          <w:sz w:val="20"/>
        </w:rPr>
        <w:t xml:space="preserve">В ТРУДНОЙ ЖИЗНЕННОЙ СИТУАЦИИ</w:t>
      </w:r>
    </w:p>
    <w:p>
      <w:pPr>
        <w:pStyle w:val="0"/>
        <w:jc w:val="both"/>
      </w:pPr>
      <w:r>
        <w:rPr>
          <w:sz w:val="20"/>
        </w:rPr>
      </w:r>
    </w:p>
    <w:p>
      <w:pPr>
        <w:pStyle w:val="0"/>
        <w:ind w:firstLine="540"/>
        <w:jc w:val="both"/>
      </w:pPr>
      <w:r>
        <w:rPr>
          <w:sz w:val="20"/>
        </w:rPr>
        <w:t xml:space="preserve">1. Настоящий Порядок принятия решений об оказании в экстренных случаях бесплатной юридической помощи гражданам, оказавшимся в трудной жизненной ситуации (далее - Порядок), разработан в соответствии с Федеральным </w:t>
      </w:r>
      <w:hyperlink w:history="0" r:id="rId11" w:tooltip="Федеральный закон от 21.11.2011 N 324-ФЗ (ред. от 13.06.2023) &quot;О бесплатной юридической помощи в Российской Федерации&quot; ------------ Недействующая редакция {КонсультантПлюс}">
        <w:r>
          <w:rPr>
            <w:sz w:val="20"/>
            <w:color w:val="0000ff"/>
          </w:rPr>
          <w:t xml:space="preserve">законом</w:t>
        </w:r>
      </w:hyperlink>
      <w:r>
        <w:rPr>
          <w:sz w:val="20"/>
        </w:rPr>
        <w:t xml:space="preserve"> от 21.11.2011 N 324-ФЗ "О бесплатной юридической помощи в Российской Федерации", </w:t>
      </w:r>
      <w:hyperlink w:history="0" r:id="rId12" w:tooltip="Закон Красноярского края от 19.12.2013 N 5-1990 (ред. от 09.02.2023) &quot;О бесплатной юридической помощи в Красноярском крае&quot; (подписан Губернатором Красноярского края 25.12.2013) {КонсультантПлюс}">
        <w:r>
          <w:rPr>
            <w:sz w:val="20"/>
            <w:color w:val="0000ff"/>
          </w:rPr>
          <w:t xml:space="preserve">Законом</w:t>
        </w:r>
      </w:hyperlink>
      <w:r>
        <w:rPr>
          <w:sz w:val="20"/>
        </w:rPr>
        <w:t xml:space="preserve"> Красноярского края от 19.12.2013 N 5-1990 "О бесплатной юридической помощи в Красноярском крае" (далее - Закон края) и регламентирует процедуру принятия решений об оказании в экстренных случаях бесплатной юридической помощи гражданам Российской Федерации на территории Красноярского края, оказавшимся в трудной жизненной ситуации, и обеспечения их исполнения.</w:t>
      </w:r>
    </w:p>
    <w:p>
      <w:pPr>
        <w:pStyle w:val="0"/>
        <w:spacing w:before="200" w:line-rule="auto"/>
        <w:ind w:firstLine="540"/>
        <w:jc w:val="both"/>
      </w:pPr>
      <w:r>
        <w:rPr>
          <w:sz w:val="20"/>
        </w:rPr>
        <w:t xml:space="preserve">Положения настоящего Порядка не распространяются на случаи оказания бесплатной юридической помощи гражданам, имеющим право на ее получение в соответствии со </w:t>
      </w:r>
      <w:hyperlink w:history="0" r:id="rId13" w:tooltip="Закон Красноярского края от 19.12.2013 N 5-1990 (ред. от 09.02.2023) &quot;О бесплатной юридической помощи в Красноярском крае&quot; (подписан Губернатором Красноярского края 25.12.2013) {КонсультантПлюс}">
        <w:r>
          <w:rPr>
            <w:sz w:val="20"/>
            <w:color w:val="0000ff"/>
          </w:rPr>
          <w:t xml:space="preserve">статьей 6</w:t>
        </w:r>
      </w:hyperlink>
      <w:r>
        <w:rPr>
          <w:sz w:val="20"/>
        </w:rPr>
        <w:t xml:space="preserve"> Закона края.</w:t>
      </w:r>
    </w:p>
    <w:p>
      <w:pPr>
        <w:pStyle w:val="0"/>
        <w:spacing w:before="200" w:line-rule="auto"/>
        <w:ind w:firstLine="540"/>
        <w:jc w:val="both"/>
      </w:pPr>
      <w:r>
        <w:rPr>
          <w:sz w:val="20"/>
        </w:rPr>
        <w:t xml:space="preserve">2. В целях реализации настоящего Порядка используются следующие понятия:</w:t>
      </w:r>
    </w:p>
    <w:p>
      <w:pPr>
        <w:pStyle w:val="0"/>
        <w:spacing w:before="200" w:line-rule="auto"/>
        <w:ind w:firstLine="540"/>
        <w:jc w:val="both"/>
      </w:pPr>
      <w:r>
        <w:rPr>
          <w:sz w:val="20"/>
        </w:rPr>
        <w:t xml:space="preserve">1) трудная жизненная ситуация - ситуация, объективно нарушающая жизнедеятельность гражданина (инвалидность, неспособность к самообслуживанию в связи с преклонным возрастом, болезнью, сиротство, безнадзорность, малообеспеченность, безработица, отсутствие определенного места жительства, конфликты и жестокое обращение в семье, одиночество), которую он не может преодолеть самостоятельно;</w:t>
      </w:r>
    </w:p>
    <w:p>
      <w:pPr>
        <w:pStyle w:val="0"/>
        <w:spacing w:before="200" w:line-rule="auto"/>
        <w:ind w:firstLine="540"/>
        <w:jc w:val="both"/>
      </w:pPr>
      <w:r>
        <w:rPr>
          <w:sz w:val="20"/>
        </w:rPr>
        <w:t xml:space="preserve">2) экстренный случай:</w:t>
      </w:r>
    </w:p>
    <w:p>
      <w:pPr>
        <w:pStyle w:val="0"/>
        <w:spacing w:before="200" w:line-rule="auto"/>
        <w:ind w:firstLine="540"/>
        <w:jc w:val="both"/>
      </w:pPr>
      <w:r>
        <w:rPr>
          <w:sz w:val="20"/>
        </w:rPr>
        <w:t xml:space="preserve">признание гражданина Российской Федерации вынужденным переселенцем;</w:t>
      </w:r>
    </w:p>
    <w:p>
      <w:pPr>
        <w:pStyle w:val="0"/>
        <w:spacing w:before="200" w:line-rule="auto"/>
        <w:ind w:firstLine="540"/>
        <w:jc w:val="both"/>
      </w:pPr>
      <w:r>
        <w:rPr>
          <w:sz w:val="20"/>
        </w:rPr>
        <w:t xml:space="preserve">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pPr>
        <w:pStyle w:val="0"/>
        <w:spacing w:before="200" w:line-rule="auto"/>
        <w:ind w:firstLine="540"/>
        <w:jc w:val="both"/>
      </w:pPr>
      <w:r>
        <w:rPr>
          <w:sz w:val="20"/>
        </w:rPr>
        <w:t xml:space="preserve">3. Органы исполнительной власти Красноярского края и подведомственные им учреждения, являющиеся участниками государственной системы бесплатной юридической помощи в Красноярском крае, оказывают в экстренных случаях бесплатную юридическую помощь гражданам, оказавшимся в трудной жизненной ситуации, в пределах своей компетенции.</w:t>
      </w:r>
    </w:p>
    <w:p>
      <w:pPr>
        <w:pStyle w:val="0"/>
        <w:spacing w:before="200" w:line-rule="auto"/>
        <w:ind w:firstLine="540"/>
        <w:jc w:val="both"/>
      </w:pPr>
      <w:r>
        <w:rPr>
          <w:sz w:val="20"/>
        </w:rPr>
        <w:t xml:space="preserve">4. В экстренных случаях гражданам, оказавшимся в трудной жизненной ситуации, бесплатная юридическая помощь оказывается адвокатами, участвующими в деятельности государственной системы бесплатной юридической помощи в Красноярском крае (далее - адвокаты).</w:t>
      </w:r>
    </w:p>
    <w:bookmarkStart w:id="45" w:name="P45"/>
    <w:bookmarkEnd w:id="45"/>
    <w:p>
      <w:pPr>
        <w:pStyle w:val="0"/>
        <w:spacing w:before="200" w:line-rule="auto"/>
        <w:ind w:firstLine="540"/>
        <w:jc w:val="both"/>
      </w:pPr>
      <w:r>
        <w:rPr>
          <w:sz w:val="20"/>
        </w:rPr>
        <w:t xml:space="preserve">5. Для получения бесплатной юридической помощи в экстренных случаях гражданин, оказавшийся в трудной жизненной ситуации, представляет адвокату следующие документы:</w:t>
      </w:r>
    </w:p>
    <w:p>
      <w:pPr>
        <w:pStyle w:val="0"/>
        <w:spacing w:before="200" w:line-rule="auto"/>
        <w:ind w:firstLine="540"/>
        <w:jc w:val="both"/>
      </w:pPr>
      <w:r>
        <w:rPr>
          <w:sz w:val="20"/>
        </w:rPr>
        <w:t xml:space="preserve">1) заявление об оказании бесплатной юридической помощи в экстренных случаях в произвольной форме;</w:t>
      </w:r>
    </w:p>
    <w:p>
      <w:pPr>
        <w:pStyle w:val="0"/>
        <w:spacing w:before="200" w:line-rule="auto"/>
        <w:ind w:firstLine="540"/>
        <w:jc w:val="both"/>
      </w:pPr>
      <w:r>
        <w:rPr>
          <w:sz w:val="20"/>
        </w:rPr>
        <w:t xml:space="preserve">2) копию паспорта либо иного документа, удостоверяющего личность;</w:t>
      </w:r>
    </w:p>
    <w:p>
      <w:pPr>
        <w:pStyle w:val="0"/>
        <w:spacing w:before="200" w:line-rule="auto"/>
        <w:ind w:firstLine="540"/>
        <w:jc w:val="both"/>
      </w:pPr>
      <w:r>
        <w:rPr>
          <w:sz w:val="20"/>
        </w:rPr>
        <w:t xml:space="preserve">3) копию справки, подтверждающей факт установления инвалидности, выдаваемой федеральными государственными учреждениями медико-социальной экспертизы (в случае наличия инвалидности);</w:t>
      </w:r>
    </w:p>
    <w:p>
      <w:pPr>
        <w:pStyle w:val="0"/>
        <w:spacing w:before="200" w:line-rule="auto"/>
        <w:ind w:firstLine="540"/>
        <w:jc w:val="both"/>
      </w:pPr>
      <w:r>
        <w:rPr>
          <w:sz w:val="20"/>
        </w:rPr>
        <w:t xml:space="preserve">4) копию медицинского заключения (справки), выданного гражданину по результатам проведенных медицинских освидетельствований, медицинских осмотров, диспансеризации, решений, принятых врачебной комиссией;</w:t>
      </w:r>
    </w:p>
    <w:p>
      <w:pPr>
        <w:pStyle w:val="0"/>
        <w:spacing w:before="200" w:line-rule="auto"/>
        <w:ind w:firstLine="540"/>
        <w:jc w:val="both"/>
      </w:pPr>
      <w:r>
        <w:rPr>
          <w:sz w:val="20"/>
        </w:rPr>
        <w:t xml:space="preserve">5) копию одного из документов, подтверждающих отсутствие родителей (единственного родителя) или невозможность воспитания ими (им) несовершеннолетних (предоставляется детьми-сиротами, детьми, оставшимися без попечения родителей, либо лицами из числа детей-сирот и детей, оставшихся без попечения родителей):</w:t>
      </w:r>
    </w:p>
    <w:p>
      <w:pPr>
        <w:pStyle w:val="0"/>
        <w:spacing w:before="200" w:line-rule="auto"/>
        <w:ind w:firstLine="540"/>
        <w:jc w:val="both"/>
      </w:pPr>
      <w:r>
        <w:rPr>
          <w:sz w:val="20"/>
        </w:rPr>
        <w:t xml:space="preserve">свидетельство о смерти родителей (единственного родителя);</w:t>
      </w:r>
    </w:p>
    <w:p>
      <w:pPr>
        <w:pStyle w:val="0"/>
        <w:spacing w:before="200" w:line-rule="auto"/>
        <w:ind w:firstLine="540"/>
        <w:jc w:val="both"/>
      </w:pPr>
      <w:r>
        <w:rPr>
          <w:sz w:val="20"/>
        </w:rPr>
        <w:t xml:space="preserve">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умершими;</w:t>
      </w:r>
    </w:p>
    <w:p>
      <w:pPr>
        <w:pStyle w:val="0"/>
        <w:spacing w:before="200" w:line-rule="auto"/>
        <w:ind w:firstLine="540"/>
        <w:jc w:val="both"/>
      </w:pPr>
      <w:r>
        <w:rPr>
          <w:sz w:val="20"/>
        </w:rPr>
        <w:t xml:space="preserve">решение суда об установлении факта отсутствия родительского попечения над ребенком (в том числе в связи с болезнью родителей) или об исключении сведений о родителе (ях) из актовой записи о рождении ребенка;</w:t>
      </w:r>
    </w:p>
    <w:p>
      <w:pPr>
        <w:pStyle w:val="0"/>
        <w:spacing w:before="200" w:line-rule="auto"/>
        <w:ind w:firstLine="540"/>
        <w:jc w:val="both"/>
      </w:pPr>
      <w:r>
        <w:rPr>
          <w:sz w:val="20"/>
        </w:rPr>
        <w:t xml:space="preserve">справка об отбывании родителями наказания в учреждениях, исполняющих наказание в виде лишения свободы, либо о нахождении родителей в местах содержания под стражей подозреваемых и обвиняемых в совершении преступлений;</w:t>
      </w:r>
    </w:p>
    <w:p>
      <w:pPr>
        <w:pStyle w:val="0"/>
        <w:spacing w:before="200" w:line-rule="auto"/>
        <w:ind w:firstLine="540"/>
        <w:jc w:val="both"/>
      </w:pPr>
      <w:r>
        <w:rPr>
          <w:sz w:val="20"/>
        </w:rPr>
        <w:t xml:space="preserve">решение суда о назначении родителям наказания в виде лишения свободы;</w:t>
      </w:r>
    </w:p>
    <w:p>
      <w:pPr>
        <w:pStyle w:val="0"/>
        <w:spacing w:before="200" w:line-rule="auto"/>
        <w:ind w:firstLine="540"/>
        <w:jc w:val="both"/>
      </w:pPr>
      <w:r>
        <w:rPr>
          <w:sz w:val="20"/>
        </w:rPr>
        <w:t xml:space="preserve">документ об обнаружении найденного (подкинутого) ребенка, выданный органом внутренних дел или органом опеки и попечительства;</w:t>
      </w:r>
    </w:p>
    <w:p>
      <w:pPr>
        <w:pStyle w:val="0"/>
        <w:spacing w:before="200" w:line-rule="auto"/>
        <w:ind w:firstLine="540"/>
        <w:jc w:val="both"/>
      </w:pPr>
      <w:r>
        <w:rPr>
          <w:sz w:val="20"/>
        </w:rPr>
        <w:t xml:space="preserve">справка органов внутренних дел о том, что место нахождения разыскиваемых родителей не установлено;</w:t>
      </w:r>
    </w:p>
    <w:p>
      <w:pPr>
        <w:pStyle w:val="0"/>
        <w:spacing w:before="200" w:line-rule="auto"/>
        <w:ind w:firstLine="540"/>
        <w:jc w:val="both"/>
      </w:pPr>
      <w:r>
        <w:rPr>
          <w:sz w:val="20"/>
        </w:rPr>
        <w:t xml:space="preserve">заявление родителей (единственного родителя) о согласии на усыновление (удочерение) ребенка, оформленное в установленном порядке;</w:t>
      </w:r>
    </w:p>
    <w:p>
      <w:pPr>
        <w:pStyle w:val="0"/>
        <w:spacing w:before="200" w:line-rule="auto"/>
        <w:ind w:firstLine="540"/>
        <w:jc w:val="both"/>
      </w:pPr>
      <w:r>
        <w:rPr>
          <w:sz w:val="20"/>
        </w:rPr>
        <w:t xml:space="preserve">копия документа об отказе родителей взять своих детей из образовательных организаций, медицинских организаций, организаций, оказывающих социальные услуги;</w:t>
      </w:r>
    </w:p>
    <w:p>
      <w:pPr>
        <w:pStyle w:val="0"/>
        <w:spacing w:before="200" w:line-rule="auto"/>
        <w:ind w:firstLine="540"/>
        <w:jc w:val="both"/>
      </w:pPr>
      <w:r>
        <w:rPr>
          <w:sz w:val="20"/>
        </w:rPr>
        <w:t xml:space="preserve">акт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w:t>
      </w:r>
    </w:p>
    <w:p>
      <w:pPr>
        <w:pStyle w:val="0"/>
        <w:spacing w:before="200" w:line-rule="auto"/>
        <w:ind w:firstLine="540"/>
        <w:jc w:val="both"/>
      </w:pPr>
      <w:r>
        <w:rPr>
          <w:sz w:val="20"/>
        </w:rPr>
        <w:t xml:space="preserve">свидетельство о рождении, в строках "мать" и "отец" которого стоят прочерки;</w:t>
      </w:r>
    </w:p>
    <w:p>
      <w:pPr>
        <w:pStyle w:val="0"/>
        <w:spacing w:before="200" w:line-rule="auto"/>
        <w:ind w:firstLine="540"/>
        <w:jc w:val="both"/>
      </w:pPr>
      <w:r>
        <w:rPr>
          <w:sz w:val="20"/>
        </w:rPr>
        <w:t xml:space="preserve">справка органов записи актов гражданского состояния о рождении </w:t>
      </w:r>
      <w:hyperlink w:history="0" r:id="rId14" w:tooltip="Постановление Правительства РФ от 31.10.1998 N 1274 (ред. от 12.10.2018) &quot;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quot; {КонсультантПлюс}">
        <w:r>
          <w:rPr>
            <w:sz w:val="20"/>
            <w:color w:val="0000ff"/>
          </w:rPr>
          <w:t xml:space="preserve">(форма N 25)</w:t>
        </w:r>
      </w:hyperlink>
      <w:r>
        <w:rPr>
          <w:sz w:val="20"/>
        </w:rPr>
        <w:t xml:space="preserve">;</w:t>
      </w:r>
    </w:p>
    <w:p>
      <w:pPr>
        <w:pStyle w:val="0"/>
        <w:spacing w:before="200" w:line-rule="auto"/>
        <w:ind w:firstLine="540"/>
        <w:jc w:val="both"/>
      </w:pPr>
      <w:r>
        <w:rPr>
          <w:sz w:val="20"/>
        </w:rPr>
        <w:t xml:space="preserve">6) копию документа, подтверждающего нахождение гражданина на учете в органах и учреждениях системы профилактики безнадзорности и правонарушений несовершеннолетних (представляется гражданами, относящимися к указанной категории);</w:t>
      </w:r>
    </w:p>
    <w:p>
      <w:pPr>
        <w:pStyle w:val="0"/>
        <w:spacing w:before="200" w:line-rule="auto"/>
        <w:ind w:firstLine="540"/>
        <w:jc w:val="both"/>
      </w:pPr>
      <w:r>
        <w:rPr>
          <w:sz w:val="20"/>
        </w:rPr>
        <w:t xml:space="preserve">7) копию документа, подтверждающего совокупный доход семьи (представляется малоимущими и одинокими гражданами);</w:t>
      </w:r>
    </w:p>
    <w:p>
      <w:pPr>
        <w:pStyle w:val="0"/>
        <w:spacing w:before="200" w:line-rule="auto"/>
        <w:ind w:firstLine="540"/>
        <w:jc w:val="both"/>
      </w:pPr>
      <w:r>
        <w:rPr>
          <w:sz w:val="20"/>
        </w:rPr>
        <w:t xml:space="preserve">8) копию справки органов службы занятости населения о признании гражданина в установленном порядке безработным с указанием даты признания гражданина таковым (представляется безработными);</w:t>
      </w:r>
    </w:p>
    <w:p>
      <w:pPr>
        <w:pStyle w:val="0"/>
        <w:spacing w:before="200" w:line-rule="auto"/>
        <w:ind w:firstLine="540"/>
        <w:jc w:val="both"/>
      </w:pPr>
      <w:r>
        <w:rPr>
          <w:sz w:val="20"/>
        </w:rPr>
        <w:t xml:space="preserve">9) копию одного из документов, подтверждающих жестокое обращение: постановления о возбуждении уголовного дела, постановления о привлечении лица в качестве обвиняемого, обвинительного акта, обвинительного заключения, обвинительного постановления, итогового судебного решения (представляются гражданами, подвергшимися насилию или жестокому обращению);</w:t>
      </w:r>
    </w:p>
    <w:p>
      <w:pPr>
        <w:pStyle w:val="0"/>
        <w:spacing w:before="200" w:line-rule="auto"/>
        <w:ind w:firstLine="540"/>
        <w:jc w:val="both"/>
      </w:pPr>
      <w:r>
        <w:rPr>
          <w:sz w:val="20"/>
        </w:rPr>
        <w:t xml:space="preserve">10) копии документов, выданных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подтверждающих факт возникновения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pPr>
        <w:pStyle w:val="0"/>
        <w:spacing w:before="200" w:line-rule="auto"/>
        <w:ind w:firstLine="540"/>
        <w:jc w:val="both"/>
      </w:pPr>
      <w:r>
        <w:rPr>
          <w:sz w:val="20"/>
        </w:rPr>
        <w:t xml:space="preserve">11) удостоверение вынужденного переселенца;</w:t>
      </w:r>
    </w:p>
    <w:p>
      <w:pPr>
        <w:pStyle w:val="0"/>
        <w:spacing w:before="200" w:line-rule="auto"/>
        <w:ind w:firstLine="540"/>
        <w:jc w:val="both"/>
      </w:pPr>
      <w:r>
        <w:rPr>
          <w:sz w:val="20"/>
        </w:rPr>
        <w:t xml:space="preserve">12) документ, удостоверяющий личность представителя, и документ, подтверждающий полномочия представителя (в случае если с заявлением обращается представитель гражданина, оказавшегося в трудной жизненной ситуации).</w:t>
      </w:r>
    </w:p>
    <w:p>
      <w:pPr>
        <w:pStyle w:val="0"/>
        <w:spacing w:before="200" w:line-rule="auto"/>
        <w:ind w:firstLine="540"/>
        <w:jc w:val="both"/>
      </w:pPr>
      <w:r>
        <w:rPr>
          <w:sz w:val="20"/>
        </w:rPr>
        <w:t xml:space="preserve">6. Решение об оказании бесплатной юридической помощи либо об отказе в оказании бесплатной юридической помощи принимается адвокатом в день обращения гражданина, оказавшегося в трудной жизненной ситуации (его представителя), по результатам рассмотрения представленных им документов.</w:t>
      </w:r>
    </w:p>
    <w:p>
      <w:pPr>
        <w:pStyle w:val="0"/>
        <w:spacing w:before="200" w:line-rule="auto"/>
        <w:ind w:firstLine="540"/>
        <w:jc w:val="both"/>
      </w:pPr>
      <w:r>
        <w:rPr>
          <w:sz w:val="20"/>
        </w:rPr>
        <w:t xml:space="preserve">7. Днем обращения за оказанием бесплатной юридической помощи в экстренном случае считается день приема адвокатом заявления и документов, указанных в </w:t>
      </w:r>
      <w:hyperlink w:history="0" w:anchor="P45" w:tooltip="5. Для получения бесплатной юридической помощи в экстренных случаях гражданин, оказавшийся в трудной жизненной ситуации, представляет адвокату следующие документы:">
        <w:r>
          <w:rPr>
            <w:sz w:val="20"/>
            <w:color w:val="0000ff"/>
          </w:rPr>
          <w:t xml:space="preserve">пункте 5</w:t>
        </w:r>
      </w:hyperlink>
      <w:r>
        <w:rPr>
          <w:sz w:val="20"/>
        </w:rPr>
        <w:t xml:space="preserve"> настоящего Порядка.</w:t>
      </w:r>
    </w:p>
    <w:p>
      <w:pPr>
        <w:pStyle w:val="0"/>
        <w:spacing w:before="200" w:line-rule="auto"/>
        <w:ind w:firstLine="540"/>
        <w:jc w:val="both"/>
      </w:pPr>
      <w:r>
        <w:rPr>
          <w:sz w:val="20"/>
        </w:rPr>
        <w:t xml:space="preserve">8. В случае принятия решения об оказании бесплатной юридической помощи адвокат обеспечивает ее предоставление гражданину, оказавшемуся в трудной жизненной ситуации, в срок не более 5 рабочих дней с момента принятия такого решения посредством правового консультирования в устной и (или) письменной форме, составления для него заявлений, жалоб, ходатайств и других документов правового характера, за исключением представления его интересов в судах, государственных и муниципальных органах, организациях.</w:t>
      </w:r>
    </w:p>
    <w:p>
      <w:pPr>
        <w:pStyle w:val="0"/>
        <w:spacing w:before="200" w:line-rule="auto"/>
        <w:ind w:firstLine="540"/>
        <w:jc w:val="both"/>
      </w:pPr>
      <w:r>
        <w:rPr>
          <w:sz w:val="20"/>
        </w:rPr>
        <w:t xml:space="preserve">Бесплатная юридическая помощь оказывается на основании соглашения, заключаемого в соответствии со </w:t>
      </w:r>
      <w:hyperlink w:history="0" r:id="rId15" w:tooltip="Федеральный закон от 31.05.2002 N 63-ФЗ (ред. от 31.07.2020, с изм. от 10.11.2022) &quot;Об адвокатской деятельности и адвокатуре в Российской Федерации&quot; (с изм. и доп., вступ. в силу с 01.03.2022) {КонсультантПлюс}">
        <w:r>
          <w:rPr>
            <w:sz w:val="20"/>
            <w:color w:val="0000ff"/>
          </w:rPr>
          <w:t xml:space="preserve">статьей 25</w:t>
        </w:r>
      </w:hyperlink>
      <w:r>
        <w:rPr>
          <w:sz w:val="20"/>
        </w:rPr>
        <w:t xml:space="preserve"> Федерального закона от 31.05.2002 N 63-ФЗ "Об адвокатской деятельности и адвокатуре в Российской Федерации".</w:t>
      </w:r>
    </w:p>
    <w:p>
      <w:pPr>
        <w:pStyle w:val="0"/>
        <w:spacing w:before="200" w:line-rule="auto"/>
        <w:ind w:firstLine="540"/>
        <w:jc w:val="both"/>
      </w:pPr>
      <w:r>
        <w:rPr>
          <w:sz w:val="20"/>
        </w:rPr>
        <w:t xml:space="preserve">9. Основаниями для принятия решения об отказе в оказании в экстренном случае бесплатной юридической помощи гражданину, оказавшемуся в трудной жизненной ситуации, являются:</w:t>
      </w:r>
    </w:p>
    <w:p>
      <w:pPr>
        <w:pStyle w:val="0"/>
        <w:spacing w:before="200" w:line-rule="auto"/>
        <w:ind w:firstLine="540"/>
        <w:jc w:val="both"/>
      </w:pPr>
      <w:r>
        <w:rPr>
          <w:sz w:val="20"/>
        </w:rPr>
        <w:t xml:space="preserve">1) непредставление документов, указанных в </w:t>
      </w:r>
      <w:hyperlink w:history="0" w:anchor="P45" w:tooltip="5. Для получения бесплатной юридической помощи в экстренных случаях гражданин, оказавшийся в трудной жизненной ситуации, представляет адвокату следующие документы:">
        <w:r>
          <w:rPr>
            <w:sz w:val="20"/>
            <w:color w:val="0000ff"/>
          </w:rPr>
          <w:t xml:space="preserve">пункте 5</w:t>
        </w:r>
      </w:hyperlink>
      <w:r>
        <w:rPr>
          <w:sz w:val="20"/>
        </w:rPr>
        <w:t xml:space="preserve"> настоящего Порядка;</w:t>
      </w:r>
    </w:p>
    <w:p>
      <w:pPr>
        <w:pStyle w:val="0"/>
        <w:spacing w:before="200" w:line-rule="auto"/>
        <w:ind w:firstLine="540"/>
        <w:jc w:val="both"/>
      </w:pPr>
      <w:r>
        <w:rPr>
          <w:sz w:val="20"/>
        </w:rPr>
        <w:t xml:space="preserve">2) неподтверждение представленными документами факта нахождения гражданина в трудной жизненной ситуации и (или) факта возникновения экстренного случая;</w:t>
      </w:r>
    </w:p>
    <w:p>
      <w:pPr>
        <w:pStyle w:val="0"/>
        <w:spacing w:before="200" w:line-rule="auto"/>
        <w:ind w:firstLine="540"/>
        <w:jc w:val="both"/>
      </w:pPr>
      <w:r>
        <w:rPr>
          <w:sz w:val="20"/>
        </w:rPr>
        <w:t xml:space="preserve">3) представление документов, содержащих недостоверные сведения, или выявление неполных и (или) недостоверных сведений в представленных документах.</w:t>
      </w:r>
    </w:p>
    <w:p>
      <w:pPr>
        <w:pStyle w:val="0"/>
        <w:spacing w:before="200" w:line-rule="auto"/>
        <w:ind w:firstLine="540"/>
        <w:jc w:val="both"/>
      </w:pPr>
      <w:r>
        <w:rPr>
          <w:sz w:val="20"/>
        </w:rPr>
        <w:t xml:space="preserve">10. В случае принятия решения об отказе в оказании бесплатной юридической помощи гражданину, оказавшемуся в трудной жизненной ситуации, в течение 3 рабочих дней со дня принятия данного решения выдается на руки или направляется по почтовому адресу или по адресу электронной почты, указанному в заявлении, мотивированное заключение о причинах отказа.</w:t>
      </w:r>
    </w:p>
    <w:p>
      <w:pPr>
        <w:pStyle w:val="0"/>
        <w:spacing w:before="200" w:line-rule="auto"/>
        <w:ind w:firstLine="540"/>
        <w:jc w:val="both"/>
      </w:pPr>
      <w:r>
        <w:rPr>
          <w:sz w:val="20"/>
        </w:rPr>
        <w:t xml:space="preserve">11. Оплата труда адвокатов, оказывающих гражданам, оказавшимся в трудной жизненной ситуации, в экстренных случаях бесплатную юридическую помощь, и компенсация их расходов на оказание такой помощи осуществляются в соответствии с </w:t>
      </w:r>
      <w:hyperlink w:history="0" r:id="rId16" w:tooltip="Постановление Правительства Красноярского края от 22.08.2014 N 364-п (ред. от 13.06.2023) &quot;О мерах по обеспечению оказания адвокатами бесплатной юридической помощи гражданам в рамках государственной системы бесплатной юридической помощи в Красноярском крае&quot; (вместе с &quot;Порядком оплаты труда адвокатов, оказывающих бесплатную юридическую помощь гражданам в рамках государственной системы бесплатной юридической помощи в Красноярском крае, и компенсации их расходов на оказание бесплатной юридической помощи&quot;, &quot;Пор {КонсультантПлюс}">
        <w:r>
          <w:rPr>
            <w:sz w:val="20"/>
            <w:color w:val="0000ff"/>
          </w:rPr>
          <w:t xml:space="preserve">Порядком</w:t>
        </w:r>
      </w:hyperlink>
      <w:r>
        <w:rPr>
          <w:sz w:val="20"/>
        </w:rPr>
        <w:t xml:space="preserve"> оплаты труда адвокатов, оказывающих бесплатную юридическую помощь гражданам в рамках государственной системы бесплатной юридической помощи в Красноярском крае, и компенсации их расходов на оказание бесплатной юридической помощи, утвержденным Постановлением Правительства Красноярского края от 22.08.2014 N 364-п "О мерах по обеспечению оказания адвокатами бесплатной юридической помощи гражданам в рамках государственной системы бесплатной юридической помощи в Красноярском крае".</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Красноярского края от 09.09.2014 N 392-п</w:t>
            <w:br/>
            <w:t>"Об утверждении Порядка принятия решений об оказани...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12.07.2023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AC78C156728A88D1EDF1C4CF4C55FD721914624B1DA0D423EBF5607B95193D473CD622A39A7A2C68460E1DF7BA0A025D88D436676079B88Ba0p8J" TargetMode = "External"/>
	<Relationship Id="rId8" Type="http://schemas.openxmlformats.org/officeDocument/2006/relationships/hyperlink" Target="consultantplus://offline/ref=AC78C156728A88D1EDF1DAC25A39A27D1E1B354317A0D97CB3A4662CCA493B127C9624F6D93E216E4F054CA3FD545B0DCE9F3B617C65B88E154D43EFa2p9J" TargetMode = "External"/>
	<Relationship Id="rId9" Type="http://schemas.openxmlformats.org/officeDocument/2006/relationships/hyperlink" Target="consultantplus://offline/ref=AC78C156728A88D1EDF1DAC25A39A27D1E1B354317A0DA75BFA9662CCA493B127C9624F6D93E216E4F0549A7F6545B0DCE9F3B617C65B88E154D43EFa2p9J" TargetMode = "External"/>
	<Relationship Id="rId10" Type="http://schemas.openxmlformats.org/officeDocument/2006/relationships/hyperlink" Target="consultantplus://offline/ref=AC78C156728A88D1EDF1DAC25A39A27D1E1B354317A0DA75BFA9662CCA493B127C9624F6D93E216E4F0549A2FA545B0DCE9F3B617C65B88E154D43EFa2p9J" TargetMode = "External"/>
	<Relationship Id="rId11" Type="http://schemas.openxmlformats.org/officeDocument/2006/relationships/hyperlink" Target="consultantplus://offline/ref=AC78C156728A88D1EDF1C4CF4C55FD721914624B1DA0D423EBF5607B95193D473CD622A39A7A2C68460E1DF7BA0A025D88D436676079B88Ba0p8J" TargetMode = "External"/>
	<Relationship Id="rId12" Type="http://schemas.openxmlformats.org/officeDocument/2006/relationships/hyperlink" Target="consultantplus://offline/ref=AC78C156728A88D1EDF1DAC25A39A27D1E1B354317A0DA75BFA9662CCA493B127C9624F6D93E216E4F0549A2FA545B0DCE9F3B617C65B88E154D43EFa2p9J" TargetMode = "External"/>
	<Relationship Id="rId13" Type="http://schemas.openxmlformats.org/officeDocument/2006/relationships/hyperlink" Target="consultantplus://offline/ref=AC78C156728A88D1EDF1DAC25A39A27D1E1B354317A0DA75BFA9662CCA493B127C9624F6D93E216E4F0549A5F9545B0DCE9F3B617C65B88E154D43EFa2p9J" TargetMode = "External"/>
	<Relationship Id="rId14" Type="http://schemas.openxmlformats.org/officeDocument/2006/relationships/hyperlink" Target="consultantplus://offline/ref=AC78C156728A88D1EDF1C4CF4C55FD721E10624E1DA4D423EBF5607B95193D473CD622A39A7B2F69480E1DF7BA0A025D88D436676079B88Ba0p8J" TargetMode = "External"/>
	<Relationship Id="rId15" Type="http://schemas.openxmlformats.org/officeDocument/2006/relationships/hyperlink" Target="consultantplus://offline/ref=AC78C156728A88D1EDF1C4CF4C55FD7219106B4E15A9D423EBF5607B95193D473CD622A39A7A2E6B4A0E1DF7BA0A025D88D436676079B88Ba0p8J" TargetMode = "External"/>
	<Relationship Id="rId16" Type="http://schemas.openxmlformats.org/officeDocument/2006/relationships/hyperlink" Target="consultantplus://offline/ref=AC78C156728A88D1EDF1DAC25A39A27D1E1B354317A1DE70B0A6662CCA493B127C9624F6D93E216E4F0549A3FD545B0DCE9F3B617C65B88E154D43EFa2p9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Красноярского края от 09.09.2014 N 392-п
"Об утверждении Порядка принятия решений об оказании в экстренных случаях бесплатной юридической помощи гражданам, оказавшимся в трудной жизненной ситуации"</dc:title>
  <dcterms:created xsi:type="dcterms:W3CDTF">2023-07-12T09:41:24Z</dcterms:created>
</cp:coreProperties>
</file>